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提前终止试验审查质量控制报告</w:t>
      </w:r>
    </w:p>
    <w:tbl>
      <w:tblPr>
        <w:tblStyle w:val="5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93"/>
        <w:gridCol w:w="1672"/>
        <w:gridCol w:w="267"/>
        <w:gridCol w:w="213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3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0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3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伦理初审批件号</w:t>
            </w:r>
          </w:p>
        </w:tc>
        <w:tc>
          <w:tcPr>
            <w:tcW w:w="620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方案版本号</w:t>
            </w:r>
          </w:p>
        </w:tc>
        <w:tc>
          <w:tcPr>
            <w:tcW w:w="16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方案版本日期</w:t>
            </w:r>
          </w:p>
        </w:tc>
        <w:tc>
          <w:tcPr>
            <w:tcW w:w="2132" w:type="dxa"/>
          </w:tcPr>
          <w:p>
            <w:pPr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知情同意书版本号</w:t>
            </w:r>
          </w:p>
        </w:tc>
        <w:tc>
          <w:tcPr>
            <w:tcW w:w="16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知情同意书版本日期</w:t>
            </w:r>
          </w:p>
        </w:tc>
        <w:tc>
          <w:tcPr>
            <w:tcW w:w="2132" w:type="dxa"/>
          </w:tcPr>
          <w:p>
            <w:pPr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16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研究科室</w:t>
            </w:r>
          </w:p>
        </w:tc>
        <w:tc>
          <w:tcPr>
            <w:tcW w:w="2132" w:type="dxa"/>
          </w:tcPr>
          <w:p>
            <w:pPr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到会委员人数</w:t>
            </w:r>
          </w:p>
        </w:tc>
        <w:tc>
          <w:tcPr>
            <w:tcW w:w="16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伦理审查方式</w:t>
            </w:r>
          </w:p>
        </w:tc>
        <w:tc>
          <w:tcPr>
            <w:tcW w:w="2132" w:type="dxa"/>
          </w:tcPr>
          <w:p>
            <w:pPr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52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研究进展情况：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在研      1.</w:t>
            </w: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正在招募受试者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正在实施研究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3.</w:t>
            </w: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受试者干预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4.</w:t>
            </w: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随访已经完成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="宋体" w:hAnsi="宋体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5.</w:t>
            </w: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后期数据处理阶段，估计完成日期：</w:t>
            </w:r>
            <w:r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暂停      是否打算继续进行研究？   </w:t>
            </w: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否   </w:t>
            </w: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不确定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完成研究   完成日期：</w:t>
            </w:r>
            <w:r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u w:val="none"/>
                <w:vertAlign w:val="baseline"/>
                <w:lang w:val="en-US" w:eastAsia="zh-CN"/>
              </w:rPr>
              <w:t>（注：请提交结题报告）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38" w:hRule="atLeast"/>
        </w:trPr>
        <w:tc>
          <w:tcPr>
            <w:tcW w:w="852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前次审查之后是否由任何修正？  </w:t>
            </w: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否  </w:t>
            </w:r>
            <w:r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是（请说明）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52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受试者摘要：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批准入组人数：</w:t>
            </w:r>
            <w:r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从研究方案开始实施后筛选受试者总数：</w:t>
            </w:r>
            <w:r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已纳入的受试者总数：</w:t>
            </w:r>
            <w:r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vertAlign w:val="baseline"/>
                <w:lang w:val="en-US" w:eastAsia="zh-CN"/>
              </w:rPr>
              <w:t xml:space="preserve">          受试者退出总数：</w:t>
            </w:r>
            <w:r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vertAlign w:val="baseline"/>
                <w:lang w:val="en-US" w:eastAsia="zh-CN"/>
              </w:rPr>
              <w:t xml:space="preserve">          受试者完成总数：</w:t>
            </w:r>
            <w:r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本中心发生的与研究相关的SAE数：</w:t>
            </w:r>
            <w:r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本中心发生的SUSAR数：</w:t>
            </w:r>
            <w:r>
              <w:rPr>
                <w:rFonts w:hint="eastAsia" w:ascii="宋体" w:hAnsi="宋体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52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以下项目请详细说明情况：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52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宋体" w:hAnsi="宋体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提前终止试验的原因：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宋体" w:hAnsi="宋体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对受试者的后期处理，审查受试者的安全、权益、医疗保障是否的到保证？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宋体" w:hAnsi="宋体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是否提供给受试者补偿？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主要研究者签字</w:t>
            </w:r>
          </w:p>
        </w:tc>
        <w:tc>
          <w:tcPr>
            <w:tcW w:w="21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报告日期</w:t>
            </w:r>
          </w:p>
        </w:tc>
        <w:tc>
          <w:tcPr>
            <w:tcW w:w="213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797" w:bottom="1440" w:left="1797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临汾市妇幼保健院</w:t>
    </w:r>
    <w:r>
      <w:rPr>
        <w:rFonts w:hint="eastAsia"/>
        <w:lang w:val="en-US" w:eastAsia="zh-CN"/>
      </w:rPr>
      <w:t xml:space="preserve"> 儿童医院临床试验伦理委员会                                  </w:t>
    </w:r>
    <w:r>
      <w:rPr>
        <w:rFonts w:hint="default" w:ascii="Times New Roman" w:hAnsi="Times New Roman" w:cs="Times New Roman"/>
        <w:lang w:val="en-US" w:eastAsia="zh-CN"/>
      </w:rPr>
      <w:t>EC-AF-0</w:t>
    </w:r>
    <w:r>
      <w:rPr>
        <w:rFonts w:hint="eastAsia" w:ascii="Times New Roman" w:hAnsi="Times New Roman" w:cs="Times New Roman"/>
        <w:lang w:val="en-US" w:eastAsia="zh-CN"/>
      </w:rPr>
      <w:t>34</w:t>
    </w:r>
    <w:r>
      <w:rPr>
        <w:rFonts w:hint="default" w:ascii="Times New Roman" w:hAnsi="Times New Roman" w:cs="Times New Roman"/>
        <w:lang w:val="en-US" w:eastAsia="zh-CN"/>
      </w:rPr>
      <w:t>-V01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4025C"/>
    <w:multiLevelType w:val="singleLevel"/>
    <w:tmpl w:val="3FA402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5CF75681"/>
    <w:rsid w:val="635E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2024-01-04T16:51:00Z</dcterms:created>
  <dc:creator>dell</dc:creator>
  <cp:lastModifiedBy>qq</cp:lastModifiedBy>
  <dcterms:modified xsi:type="dcterms:W3CDTF">2024-01-06T15:43:58Z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0AB4EAE434024FE18D11581A30E5B218_12</vt:lpwstr>
  </property>
</Properties>
</file>